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PreformattedText"/>
        <w:rPr/>
      </w:pPr>
      <w:r>
        <w:rPr/>
        <w:t xml:space="preserve">           </w:t>
      </w:r>
      <w:r>
        <w:rPr>
          <w:sz w:val="24"/>
          <w:szCs w:val="24"/>
        </w:rPr>
        <w:t>ATTACHMENT # 1 FOR</w:t>
      </w:r>
      <w:r>
        <w:rPr/>
        <w:t xml:space="preserve"> </w:t>
      </w:r>
      <w:r>
        <w:rPr>
          <w:sz w:val="24"/>
          <w:szCs w:val="24"/>
        </w:rPr>
        <w:t>LARGE ITEMS FOR SCH. II-3</w:t>
      </w:r>
    </w:p>
    <w:p>
      <w:pPr>
        <w:pStyle w:val="PreformattedTex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PreformattedTex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PreformattedTex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(631-636) Operator to oversee the water supply 14,400.00</w:t>
      </w:r>
    </w:p>
    <w:p>
      <w:pPr>
        <w:pStyle w:val="PreformattedText"/>
        <w:numPr>
          <w:ilvl w:val="0"/>
          <w:numId w:val="0"/>
        </w:numPr>
        <w:ind w:left="720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PreformattedTex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(631-636) secretary to do the billing and the required paperwork $23,865.00</w:t>
      </w:r>
    </w:p>
    <w:p>
      <w:pPr>
        <w:pStyle w:val="PreformattedText"/>
        <w:numPr>
          <w:ilvl w:val="0"/>
          <w:numId w:val="0"/>
        </w:numPr>
        <w:ind w:left="720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PreformattedTex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(631-6360) Administrator/operator is required to oversee the entire office and plant operations. $25,000.00</w:t>
      </w:r>
    </w:p>
    <w:p>
      <w:pPr>
        <w:pStyle w:val="PreformattedText"/>
        <w:numPr>
          <w:ilvl w:val="0"/>
          <w:numId w:val="0"/>
        </w:numPr>
        <w:ind w:left="720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PreformattedTex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(650) Transportation is required to oversee the operations of the plants. $8834.00</w:t>
      </w:r>
    </w:p>
    <w:p>
      <w:pPr>
        <w:pStyle w:val="PreformattedText"/>
        <w:numPr>
          <w:ilvl w:val="0"/>
          <w:numId w:val="0"/>
        </w:numPr>
        <w:ind w:left="720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PreformattedText"/>
        <w:numPr>
          <w:ilvl w:val="0"/>
          <w:numId w:val="1"/>
        </w:numPr>
        <w:rPr/>
      </w:pPr>
      <w:r>
        <w:rPr>
          <w:sz w:val="22"/>
          <w:szCs w:val="22"/>
        </w:rPr>
        <w:t xml:space="preserve">(678) Professional. An engineer is needed to draw plans for a water storage tank as required by TCEQ. $3500.00 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Liberation Mono">
    <w:altName w:val="Courier New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0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bidi w:val="0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en-US" w:eastAsia="zh-CN" w:bidi="hi-IN"/>
    </w:rPr>
  </w:style>
  <w:style w:type="character" w:styleId="NumberingSymbols">
    <w:name w:val="Numbering Symbols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LibreOffice/6.1.4.2$Windows_X86_64 LibreOffice_project/9d0f32d1f0b509096fd65e0d4bec26ddd1938fd3</Application>
  <Pages>1</Pages>
  <Words>77</Words>
  <Characters>418</Characters>
  <CharactersWithSpaces>496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lastPrinted>2020-03-18T18:06:00Z</cp:lastPrinted>
  <dcterms:modified xsi:type="dcterms:W3CDTF">2020-04-04T12:26:30Z</dcterms:modified>
  <cp:revision>2</cp:revision>
  <dc:subject/>
  <dc:title/>
</cp:coreProperties>
</file>